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Внести в Порядок предоставления социальных услуг поставщиками социальных услуг в Еврейской автономной области, утвержденный постановлением правительства Еврейской автономной области от 28.10.2014 № 558-пп «Об утверждении Порядка предоставления социальных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 поставщиками социальных услуг в Еврейской автономной области»,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6.3 раздела 6 «Принятие решения о предоставлении о предоставлении социальных услуг гражданину, особенности предоставдения социальных услуг в форме стационарного и полустационарного  социального обслуживания»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6.3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Основаниями для отказа в предоставлении социальных услуг гражданину в форме социального обслуживания на дому и в форме стационарного и полустационарного социального обслуживания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-медицинские противопоказания,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-предоставление социальных в форме социального обслуживания на дому, или в полустационарной форме,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-в случае, если гражданину или получателю социальных услуг отказано в предоставлении социальных услуг в форме социального обслуживания на дому, или в полустационарной форме, или стационарной форме в свя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зи с наличием медицинских противопоказаний,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гражданином документов, содержащих недостоверные сведения;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права гражданина на предоставление социальных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2023-02-08T05:53:52Z</dcterms:modified>
</cp:coreProperties>
</file>